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8C" w:rsidRDefault="00514D8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14D8C" w:rsidRDefault="00514D8C" w:rsidP="00D9556A">
      <w:pPr>
        <w:pStyle w:val="a3"/>
        <w:jc w:val="both"/>
      </w:pPr>
      <w:r>
        <w:t>В целях разработки Плана реализации государстве</w:t>
      </w:r>
      <w:r w:rsidR="00792B2B">
        <w:t>нного социального заказа на 2024</w:t>
      </w:r>
      <w:r>
        <w:t xml:space="preserve"> год, Республиканский центр по контролю за гемоконтактными вирусными гепатитами и ВИЧ-инфекцией размещает нижеследующую форму Реестра данных социальных проблем и общественно полезных целей для отображения заинтересованными лицами актуальных социальных проблем на соответствующей территории.</w:t>
      </w:r>
    </w:p>
    <w:p w:rsidR="00E9112A" w:rsidRDefault="00E9112A" w:rsidP="00D9556A">
      <w:pPr>
        <w:pStyle w:val="a3"/>
        <w:jc w:val="both"/>
      </w:pPr>
      <w:r w:rsidRPr="00E9112A">
        <w:t>В соответствии со ст. 7 закона Кыргызской Республики «О государственном социальном заказе», граждане и организации имеют право направлять свои предложения для включения в реестр данных социальных проблем и общественно полезных целей.</w:t>
      </w:r>
    </w:p>
    <w:p w:rsidR="00514D8C" w:rsidRPr="00D9556A" w:rsidRDefault="00514D8C" w:rsidP="00D9556A">
      <w:pPr>
        <w:pStyle w:val="a3"/>
        <w:jc w:val="both"/>
        <w:rPr>
          <w:b/>
        </w:rPr>
      </w:pPr>
      <w:r>
        <w:t>Республиканский центр просит всех заинтересованных физических, юридических лиц, государственных органов, органов местного самоуправления, а также некоммерческих организаций представить согласно указанного Реестра социально значимые проблемы, которые могут быть решены в рамках реализации государственного социального заказа</w:t>
      </w:r>
      <w:r w:rsidR="00792B2B">
        <w:t xml:space="preserve"> </w:t>
      </w:r>
      <w:r w:rsidR="00792B2B" w:rsidRPr="00D9556A">
        <w:rPr>
          <w:b/>
        </w:rPr>
        <w:t>по вопросам ВИЧ-инфекции</w:t>
      </w:r>
      <w:r w:rsidRPr="00D9556A">
        <w:rPr>
          <w:b/>
        </w:rPr>
        <w:t>.</w:t>
      </w:r>
      <w:bookmarkStart w:id="0" w:name="_GoBack"/>
      <w:bookmarkEnd w:id="0"/>
    </w:p>
    <w:p w:rsidR="00E9112A" w:rsidRPr="00E9112A" w:rsidRDefault="00E9112A" w:rsidP="00D9556A">
      <w:pPr>
        <w:pStyle w:val="a3"/>
        <w:jc w:val="both"/>
      </w:pPr>
      <w:r>
        <w:t>Республиканский центр по контролю за гемоконтактными вирусными гепатитами и ВИЧ-инфекцией</w:t>
      </w:r>
      <w:r>
        <w:rPr>
          <w:b/>
          <w:bCs/>
        </w:rPr>
        <w:t xml:space="preserve"> </w:t>
      </w:r>
      <w:r w:rsidRPr="00E9112A">
        <w:rPr>
          <w:bCs/>
        </w:rPr>
        <w:t>принимает и рассматривает предложения граждан и организаций, а также вносит в нее поступившие рациональные предложения не позднее 30 календарных дней со дня их получения</w:t>
      </w:r>
      <w:r>
        <w:rPr>
          <w:bCs/>
        </w:rPr>
        <w:t>.</w:t>
      </w:r>
    </w:p>
    <w:p w:rsidR="00514D8C" w:rsidRPr="00792B2B" w:rsidRDefault="00514D8C" w:rsidP="00514D8C">
      <w:pPr>
        <w:pStyle w:val="a3"/>
      </w:pPr>
      <w:r>
        <w:t>Предложения принимаются по электронной почте:</w:t>
      </w:r>
      <w:r w:rsidR="00E9112A">
        <w:t xml:space="preserve"> </w:t>
      </w:r>
      <w:hyperlink r:id="rId5" w:history="1">
        <w:r w:rsidR="00E9112A" w:rsidRPr="00FB4316">
          <w:rPr>
            <w:rStyle w:val="a6"/>
            <w:lang w:val="en-US"/>
          </w:rPr>
          <w:t>rospid</w:t>
        </w:r>
        <w:r w:rsidR="00E9112A" w:rsidRPr="00FB4316">
          <w:rPr>
            <w:rStyle w:val="a6"/>
          </w:rPr>
          <w:t>@</w:t>
        </w:r>
        <w:r w:rsidR="00E9112A" w:rsidRPr="00FB4316">
          <w:rPr>
            <w:rStyle w:val="a6"/>
            <w:lang w:val="en-US"/>
          </w:rPr>
          <w:t>mail</w:t>
        </w:r>
        <w:r w:rsidR="00E9112A" w:rsidRPr="00FB4316">
          <w:rPr>
            <w:rStyle w:val="a6"/>
          </w:rPr>
          <w:t>.</w:t>
        </w:r>
        <w:r w:rsidR="00E9112A" w:rsidRPr="00FB4316">
          <w:rPr>
            <w:rStyle w:val="a6"/>
            <w:lang w:val="en-US"/>
          </w:rPr>
          <w:t>ru</w:t>
        </w:r>
      </w:hyperlink>
      <w:r w:rsidR="00E9112A">
        <w:t xml:space="preserve">, </w:t>
      </w:r>
      <w:r w:rsidR="00792B2B" w:rsidRPr="00E9112A">
        <w:rPr>
          <w:rStyle w:val="a4"/>
          <w:b w:val="0"/>
          <w:lang w:val="en-US"/>
        </w:rPr>
        <w:t>lucia</w:t>
      </w:r>
      <w:r w:rsidR="00792B2B" w:rsidRPr="00E9112A">
        <w:rPr>
          <w:rStyle w:val="a4"/>
          <w:b w:val="0"/>
        </w:rPr>
        <w:t>.</w:t>
      </w:r>
      <w:r w:rsidR="00792B2B" w:rsidRPr="00E9112A">
        <w:rPr>
          <w:rStyle w:val="a4"/>
          <w:b w:val="0"/>
          <w:lang w:val="en-US"/>
        </w:rPr>
        <w:t>yan</w:t>
      </w:r>
      <w:r w:rsidR="002D0E9B" w:rsidRPr="00E9112A">
        <w:rPr>
          <w:rStyle w:val="a4"/>
          <w:b w:val="0"/>
        </w:rPr>
        <w:t>.2011@</w:t>
      </w:r>
      <w:r w:rsidR="00792B2B" w:rsidRPr="00E9112A">
        <w:rPr>
          <w:rStyle w:val="a4"/>
          <w:b w:val="0"/>
          <w:lang w:val="en-US"/>
        </w:rPr>
        <w:t>mail</w:t>
      </w:r>
      <w:r w:rsidR="00792B2B" w:rsidRPr="00E9112A">
        <w:rPr>
          <w:rStyle w:val="a4"/>
          <w:b w:val="0"/>
        </w:rPr>
        <w:t>.</w:t>
      </w:r>
      <w:r w:rsidR="00792B2B" w:rsidRPr="00E9112A">
        <w:rPr>
          <w:rStyle w:val="a4"/>
          <w:b w:val="0"/>
          <w:lang w:val="en-US"/>
        </w:rPr>
        <w:t>ru</w:t>
      </w:r>
    </w:p>
    <w:tbl>
      <w:tblPr>
        <w:tblStyle w:val="a5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0"/>
        <w:gridCol w:w="1705"/>
        <w:gridCol w:w="2268"/>
        <w:gridCol w:w="1985"/>
        <w:gridCol w:w="2409"/>
      </w:tblGrid>
      <w:tr w:rsidR="00792B2B" w:rsidTr="00E9112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2B" w:rsidRDefault="00792B2B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  <w:p w:rsidR="00792B2B" w:rsidRDefault="00792B2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  <w:p w:rsidR="00792B2B" w:rsidRDefault="00792B2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  <w:t>№№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2B" w:rsidRDefault="00792B2B" w:rsidP="00D9556A">
            <w:pPr>
              <w:pStyle w:val="tkTeks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  <w:t>Социальные проблемы и общественно полезные цели</w:t>
            </w:r>
            <w:r w:rsidR="00D9556A"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  <w:t>, группы населения, которые затрагивает</w:t>
            </w:r>
            <w:r w:rsidR="00D9556A" w:rsidRPr="00D9556A"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  <w:t xml:space="preserve"> социальная проблема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2B" w:rsidRDefault="00792B2B" w:rsidP="00792B2B">
            <w:pPr>
              <w:pStyle w:val="tkTekst"/>
              <w:spacing w:line="240" w:lineRule="auto"/>
              <w:ind w:firstLine="62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  <w:t xml:space="preserve">Предлагаемая территория для реализации программы ГСЗ </w:t>
            </w:r>
          </w:p>
          <w:p w:rsidR="00792B2B" w:rsidRDefault="00792B2B">
            <w:pPr>
              <w:pStyle w:val="tkTeks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(страна, область, район или муниципалитет)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2B" w:rsidRDefault="00792B2B">
            <w:pPr>
              <w:pStyle w:val="tkTeks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  <w:t xml:space="preserve">Кто направил предложение </w:t>
            </w: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(фамилия и имя гражданина или наименование организации)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B2B" w:rsidRDefault="00792B2B">
            <w:pPr>
              <w:pStyle w:val="tkTeks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  <w:t>Дата поступления, контактные данные лица направившего предложение</w:t>
            </w:r>
          </w:p>
        </w:tc>
      </w:tr>
      <w:tr w:rsidR="00792B2B" w:rsidTr="00E9112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2B" w:rsidRDefault="00792B2B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2B" w:rsidRDefault="00792B2B">
            <w:pPr>
              <w:pStyle w:val="tkTeks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2B" w:rsidRDefault="00792B2B" w:rsidP="00792B2B">
            <w:pPr>
              <w:pStyle w:val="tkTekst"/>
              <w:spacing w:line="240" w:lineRule="auto"/>
              <w:ind w:firstLine="62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2B" w:rsidRDefault="00792B2B">
            <w:pPr>
              <w:pStyle w:val="tkTeks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2B" w:rsidRDefault="00792B2B">
            <w:pPr>
              <w:pStyle w:val="tkTeks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</w:tr>
      <w:tr w:rsidR="00792B2B" w:rsidTr="00E9112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2B" w:rsidRDefault="00792B2B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2B" w:rsidRDefault="00792B2B">
            <w:pPr>
              <w:pStyle w:val="tkTeks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2B" w:rsidRDefault="00792B2B" w:rsidP="00792B2B">
            <w:pPr>
              <w:pStyle w:val="tkTekst"/>
              <w:spacing w:line="240" w:lineRule="auto"/>
              <w:ind w:firstLine="62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2B" w:rsidRDefault="00792B2B">
            <w:pPr>
              <w:pStyle w:val="tkTeks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2B" w:rsidRDefault="00792B2B">
            <w:pPr>
              <w:pStyle w:val="tkTeks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</w:tr>
      <w:tr w:rsidR="00792B2B" w:rsidTr="00E9112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2B" w:rsidRDefault="00792B2B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2B" w:rsidRDefault="00792B2B">
            <w:pPr>
              <w:pStyle w:val="tkTeks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2B" w:rsidRDefault="00792B2B" w:rsidP="00792B2B">
            <w:pPr>
              <w:pStyle w:val="tkTekst"/>
              <w:spacing w:line="240" w:lineRule="auto"/>
              <w:ind w:firstLine="62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2B" w:rsidRDefault="00792B2B">
            <w:pPr>
              <w:pStyle w:val="tkTeks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2B" w:rsidRDefault="00792B2B">
            <w:pPr>
              <w:pStyle w:val="tkTeks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</w:tr>
    </w:tbl>
    <w:p w:rsidR="00514D8C" w:rsidRDefault="00514D8C"/>
    <w:sectPr w:rsidR="00514D8C" w:rsidSect="00465FA3">
      <w:pgSz w:w="11906" w:h="16838" w:code="9"/>
      <w:pgMar w:top="1134" w:right="850" w:bottom="1134" w:left="1701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4E"/>
    <w:rsid w:val="002D0E9B"/>
    <w:rsid w:val="00465FA3"/>
    <w:rsid w:val="00514D8C"/>
    <w:rsid w:val="00792B2B"/>
    <w:rsid w:val="007E06F1"/>
    <w:rsid w:val="007F7FBD"/>
    <w:rsid w:val="00A74EB8"/>
    <w:rsid w:val="00D9556A"/>
    <w:rsid w:val="00DD354E"/>
    <w:rsid w:val="00E9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1D141-7B3B-41A4-B892-EE1480B4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D8C"/>
    <w:rPr>
      <w:b/>
      <w:bCs/>
    </w:rPr>
  </w:style>
  <w:style w:type="paragraph" w:customStyle="1" w:styleId="tkTekst">
    <w:name w:val="_Текст обычный (tkTekst)"/>
    <w:basedOn w:val="a"/>
    <w:rsid w:val="00792B2B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92B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1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spi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BD42-FB8A-4BA5-A67F-1A98AD2E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МиО_002</dc:creator>
  <cp:keywords/>
  <dc:description/>
  <cp:lastModifiedBy>МиО_002</cp:lastModifiedBy>
  <cp:revision>5</cp:revision>
  <dcterms:created xsi:type="dcterms:W3CDTF">2023-03-07T06:15:00Z</dcterms:created>
  <dcterms:modified xsi:type="dcterms:W3CDTF">2023-12-22T08:49:00Z</dcterms:modified>
</cp:coreProperties>
</file>